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61" w:rsidRDefault="00790261"/>
    <w:p w:rsidR="007F41DA" w:rsidRPr="00790261" w:rsidRDefault="003C641B">
      <w:pPr>
        <w:rPr>
          <w:b/>
          <w:sz w:val="24"/>
        </w:rPr>
      </w:pPr>
      <w:r w:rsidRPr="00790261">
        <w:rPr>
          <w:b/>
          <w:sz w:val="24"/>
        </w:rPr>
        <w:t>Dear Sophomore Parent/</w:t>
      </w:r>
      <w:r w:rsidR="00815CDF" w:rsidRPr="00790261">
        <w:rPr>
          <w:b/>
          <w:sz w:val="24"/>
        </w:rPr>
        <w:t>Guardian</w:t>
      </w:r>
      <w:r w:rsidRPr="00790261">
        <w:rPr>
          <w:b/>
          <w:sz w:val="24"/>
        </w:rPr>
        <w:t>,</w:t>
      </w:r>
    </w:p>
    <w:p w:rsidR="00790261" w:rsidRPr="00790261" w:rsidRDefault="00790261">
      <w:pPr>
        <w:rPr>
          <w:sz w:val="4"/>
        </w:rPr>
      </w:pPr>
    </w:p>
    <w:p w:rsidR="003C641B" w:rsidRPr="000C2C33" w:rsidRDefault="00790261">
      <w:pPr>
        <w:rPr>
          <w:spacing w:val="-10"/>
        </w:rPr>
      </w:pPr>
      <w:r>
        <w:t xml:space="preserve">This letter is to inform you that the </w:t>
      </w:r>
      <w:r w:rsidR="003C641B">
        <w:t xml:space="preserve">Lead Deadwood High School is participating in the National Suicide </w:t>
      </w:r>
      <w:r w:rsidR="00844195">
        <w:t xml:space="preserve">Prevention </w:t>
      </w:r>
      <w:r>
        <w:t>W</w:t>
      </w:r>
      <w:r w:rsidR="003C641B">
        <w:t>eek</w:t>
      </w:r>
      <w:r w:rsidR="007641B9">
        <w:t xml:space="preserve"> (Sept 8-12)</w:t>
      </w:r>
      <w:r w:rsidR="003C641B">
        <w:t xml:space="preserve"> this year with presentations to the sophomore class </w:t>
      </w:r>
      <w:r w:rsidR="007641B9">
        <w:t>on Wednesday, Sept. 10</w:t>
      </w:r>
      <w:r w:rsidR="007641B9" w:rsidRPr="007641B9">
        <w:rPr>
          <w:vertAlign w:val="superscript"/>
        </w:rPr>
        <w:t>th</w:t>
      </w:r>
      <w:r w:rsidR="007641B9">
        <w:t xml:space="preserve"> </w:t>
      </w:r>
      <w:r w:rsidR="003C641B">
        <w:t xml:space="preserve">about suicide prevention. </w:t>
      </w:r>
      <w:r w:rsidR="00844195">
        <w:t xml:space="preserve">National statistics show that suicide is a </w:t>
      </w:r>
      <w:r w:rsidR="004C351A">
        <w:t>widespread</w:t>
      </w:r>
      <w:r w:rsidR="00844195">
        <w:t xml:space="preserve"> issue among high school students</w:t>
      </w:r>
      <w:r w:rsidR="00815CDF">
        <w:t xml:space="preserve"> and we </w:t>
      </w:r>
      <w:r w:rsidR="00FF7A75">
        <w:t xml:space="preserve">want to make sure </w:t>
      </w:r>
      <w:r w:rsidR="00E10A76">
        <w:t>your student has</w:t>
      </w:r>
      <w:r w:rsidR="00FF7A75">
        <w:t xml:space="preserve"> the</w:t>
      </w:r>
      <w:r w:rsidR="00EC7A4A">
        <w:t xml:space="preserve"> tools </w:t>
      </w:r>
      <w:r w:rsidR="00FF7A75">
        <w:t xml:space="preserve">to </w:t>
      </w:r>
      <w:r w:rsidR="00EC7A4A">
        <w:t xml:space="preserve">help themselves or others if the need arises. </w:t>
      </w:r>
      <w:r w:rsidR="000C2C33">
        <w:t>Fortunately, w</w:t>
      </w:r>
      <w:r w:rsidRPr="00790261">
        <w:t>hen suicidal intent or</w:t>
      </w:r>
      <w:bookmarkStart w:id="0" w:name="_GoBack"/>
      <w:bookmarkEnd w:id="0"/>
      <w:r w:rsidRPr="00790261">
        <w:t xml:space="preserve"> risk is detected early, lives can be saved.</w:t>
      </w:r>
      <w:r>
        <w:t xml:space="preserve"> </w:t>
      </w:r>
      <w:r w:rsidR="007641B9">
        <w:br/>
      </w:r>
      <w:r w:rsidR="007641B9" w:rsidRPr="007641B9">
        <w:br/>
      </w:r>
      <w:r w:rsidR="005167C6" w:rsidRPr="007641B9">
        <w:t>For your information here are the topics we are covering:</w:t>
      </w:r>
    </w:p>
    <w:p w:rsidR="00735602" w:rsidRDefault="00790261">
      <w:pPr>
        <w:rPr>
          <w:b/>
          <w:u w:val="single"/>
        </w:rPr>
        <w:sectPr w:rsidR="00735602" w:rsidSect="0079026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b/>
          <w:u w:val="single"/>
        </w:rPr>
        <w:br/>
      </w:r>
    </w:p>
    <w:p w:rsidR="00735602" w:rsidRPr="00790261" w:rsidRDefault="00735602" w:rsidP="00735602">
      <w:pPr>
        <w:rPr>
          <w:b/>
          <w:u w:val="single"/>
        </w:rPr>
      </w:pPr>
      <w:r w:rsidRPr="00790261">
        <w:rPr>
          <w:b/>
          <w:u w:val="single"/>
        </w:rPr>
        <w:lastRenderedPageBreak/>
        <w:t xml:space="preserve">Possible Warning Signs: </w:t>
      </w:r>
    </w:p>
    <w:p w:rsidR="00735602" w:rsidRDefault="00735602" w:rsidP="00735602">
      <w:pPr>
        <w:pStyle w:val="ListParagraph"/>
        <w:numPr>
          <w:ilvl w:val="0"/>
          <w:numId w:val="1"/>
        </w:numPr>
      </w:pPr>
      <w:r>
        <w:t>Talking about killing themselves/wishing they were dead</w:t>
      </w:r>
    </w:p>
    <w:p w:rsidR="00735602" w:rsidRDefault="00735602" w:rsidP="00735602">
      <w:pPr>
        <w:pStyle w:val="ListParagraph"/>
        <w:numPr>
          <w:ilvl w:val="0"/>
          <w:numId w:val="1"/>
        </w:numPr>
      </w:pPr>
      <w:r>
        <w:t>Changes in eating and sleeping habits</w:t>
      </w:r>
    </w:p>
    <w:p w:rsidR="00735602" w:rsidRDefault="00735602" w:rsidP="00735602">
      <w:pPr>
        <w:pStyle w:val="ListParagraph"/>
        <w:numPr>
          <w:ilvl w:val="0"/>
          <w:numId w:val="1"/>
        </w:numPr>
      </w:pPr>
      <w:r>
        <w:t>Persistent feelings of sadness, anxiousness, or emptiness</w:t>
      </w:r>
    </w:p>
    <w:p w:rsidR="00735602" w:rsidRDefault="00735602" w:rsidP="00735602">
      <w:pPr>
        <w:pStyle w:val="ListParagraph"/>
        <w:numPr>
          <w:ilvl w:val="0"/>
          <w:numId w:val="1"/>
        </w:numPr>
      </w:pPr>
      <w:r>
        <w:t>Drug and alcohol use</w:t>
      </w:r>
    </w:p>
    <w:p w:rsidR="00735602" w:rsidRDefault="00735602" w:rsidP="00735602">
      <w:pPr>
        <w:pStyle w:val="ListParagraph"/>
        <w:numPr>
          <w:ilvl w:val="0"/>
          <w:numId w:val="1"/>
        </w:numPr>
      </w:pPr>
      <w:r>
        <w:t>Giving away possessions</w:t>
      </w:r>
    </w:p>
    <w:p w:rsidR="00735602" w:rsidRDefault="00735602" w:rsidP="00735602">
      <w:pPr>
        <w:pStyle w:val="ListParagraph"/>
        <w:numPr>
          <w:ilvl w:val="0"/>
          <w:numId w:val="1"/>
        </w:numPr>
      </w:pPr>
      <w:r>
        <w:t>Losing interest in things</w:t>
      </w:r>
    </w:p>
    <w:p w:rsidR="00735602" w:rsidRDefault="00735602" w:rsidP="00735602">
      <w:pPr>
        <w:pStyle w:val="ListParagraph"/>
        <w:numPr>
          <w:ilvl w:val="0"/>
          <w:numId w:val="1"/>
        </w:numPr>
      </w:pPr>
      <w:r>
        <w:t>Becoming socially isolated and withdrawn from friends and family</w:t>
      </w:r>
    </w:p>
    <w:p w:rsidR="00735602" w:rsidRPr="00790261" w:rsidRDefault="00735602" w:rsidP="00735602">
      <w:pPr>
        <w:rPr>
          <w:b/>
          <w:u w:val="single"/>
        </w:rPr>
      </w:pPr>
      <w:r w:rsidRPr="00790261">
        <w:rPr>
          <w:b/>
          <w:u w:val="single"/>
        </w:rPr>
        <w:lastRenderedPageBreak/>
        <w:t>Risk Factors:</w:t>
      </w:r>
    </w:p>
    <w:p w:rsidR="00735602" w:rsidRDefault="00735602" w:rsidP="00735602">
      <w:pPr>
        <w:pStyle w:val="ListParagraph"/>
        <w:numPr>
          <w:ilvl w:val="0"/>
          <w:numId w:val="2"/>
        </w:numPr>
      </w:pPr>
      <w:r>
        <w:t>Mental Health issues such as depression, anxiety, aggression</w:t>
      </w:r>
    </w:p>
    <w:p w:rsidR="00735602" w:rsidRDefault="00735602" w:rsidP="00735602">
      <w:pPr>
        <w:pStyle w:val="ListParagraph"/>
        <w:numPr>
          <w:ilvl w:val="0"/>
          <w:numId w:val="2"/>
        </w:numPr>
      </w:pPr>
      <w:r>
        <w:t>Prior suicide attempts</w:t>
      </w:r>
    </w:p>
    <w:p w:rsidR="00735602" w:rsidRDefault="00735602" w:rsidP="00735602">
      <w:pPr>
        <w:pStyle w:val="ListParagraph"/>
        <w:numPr>
          <w:ilvl w:val="0"/>
          <w:numId w:val="2"/>
        </w:numPr>
      </w:pPr>
      <w:r>
        <w:t>Family history</w:t>
      </w:r>
    </w:p>
    <w:p w:rsidR="00735602" w:rsidRDefault="00735602" w:rsidP="00735602">
      <w:pPr>
        <w:pStyle w:val="ListParagraph"/>
        <w:numPr>
          <w:ilvl w:val="0"/>
          <w:numId w:val="2"/>
        </w:numPr>
      </w:pPr>
      <w:r>
        <w:t>Substance abuse</w:t>
      </w:r>
    </w:p>
    <w:p w:rsidR="00735602" w:rsidRDefault="00735602" w:rsidP="00735602">
      <w:pPr>
        <w:pStyle w:val="ListParagraph"/>
        <w:numPr>
          <w:ilvl w:val="0"/>
          <w:numId w:val="2"/>
        </w:numPr>
      </w:pPr>
      <w:r>
        <w:t>Serious medical condition and/or pain</w:t>
      </w:r>
    </w:p>
    <w:p w:rsidR="00735602" w:rsidRDefault="00735602" w:rsidP="00735602">
      <w:pPr>
        <w:rPr>
          <w:b/>
          <w:sz w:val="12"/>
          <w:u w:val="single"/>
        </w:rPr>
      </w:pPr>
    </w:p>
    <w:p w:rsidR="00735602" w:rsidRDefault="00735602" w:rsidP="00735602">
      <w:pPr>
        <w:rPr>
          <w:b/>
          <w:sz w:val="12"/>
          <w:u w:val="single"/>
        </w:rPr>
        <w:sectPr w:rsidR="00735602" w:rsidSect="00735602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735602" w:rsidRDefault="00790261">
      <w:pPr>
        <w:rPr>
          <w:b/>
          <w:u w:val="single"/>
        </w:rPr>
      </w:pPr>
      <w:r w:rsidRPr="00790261">
        <w:rPr>
          <w:b/>
          <w:sz w:val="8"/>
          <w:u w:val="single"/>
        </w:rPr>
        <w:lastRenderedPageBreak/>
        <w:br/>
      </w:r>
      <w:r w:rsidRPr="00790261">
        <w:rPr>
          <w:b/>
          <w:sz w:val="12"/>
          <w:u w:val="single"/>
        </w:rPr>
        <w:br/>
      </w:r>
    </w:p>
    <w:p w:rsidR="00735602" w:rsidRDefault="00735602">
      <w:pPr>
        <w:rPr>
          <w:b/>
          <w:u w:val="single"/>
        </w:rPr>
        <w:sectPr w:rsidR="00735602" w:rsidSect="00735602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44195" w:rsidRPr="00790261" w:rsidRDefault="00A262F4" w:rsidP="000C2C33">
      <w:pPr>
        <w:ind w:right="-180"/>
        <w:rPr>
          <w:b/>
          <w:u w:val="single"/>
        </w:rPr>
      </w:pPr>
      <w:r w:rsidRPr="00790261">
        <w:rPr>
          <w:b/>
          <w:u w:val="single"/>
        </w:rPr>
        <w:lastRenderedPageBreak/>
        <w:t>Resources if you or someone else needs help:</w:t>
      </w:r>
    </w:p>
    <w:p w:rsidR="00A262F4" w:rsidRDefault="00A262F4" w:rsidP="00A262F4">
      <w:pPr>
        <w:pStyle w:val="ListParagraph"/>
        <w:numPr>
          <w:ilvl w:val="0"/>
          <w:numId w:val="1"/>
        </w:numPr>
      </w:pPr>
      <w:r>
        <w:t>1-800-</w:t>
      </w:r>
      <w:r w:rsidR="004C351A">
        <w:t>273-TALK (8255)</w:t>
      </w:r>
    </w:p>
    <w:p w:rsidR="00A262F4" w:rsidRDefault="004C351A" w:rsidP="00A262F4">
      <w:pPr>
        <w:pStyle w:val="ListParagraph"/>
        <w:numPr>
          <w:ilvl w:val="0"/>
          <w:numId w:val="1"/>
        </w:numPr>
      </w:pPr>
      <w:r>
        <w:t xml:space="preserve">Crisis </w:t>
      </w:r>
      <w:r w:rsidR="00A262F4">
        <w:t>Text</w:t>
      </w:r>
      <w:r>
        <w:t xml:space="preserve"> Line: text “LISTEN” to 741-741</w:t>
      </w:r>
    </w:p>
    <w:p w:rsidR="001C2631" w:rsidRDefault="00594AD3" w:rsidP="00A262F4">
      <w:pPr>
        <w:pStyle w:val="ListParagraph"/>
        <w:numPr>
          <w:ilvl w:val="0"/>
          <w:numId w:val="1"/>
        </w:numPr>
      </w:pPr>
      <w:hyperlink r:id="rId6" w:history="1">
        <w:r w:rsidR="00790261" w:rsidRPr="002D698C">
          <w:rPr>
            <w:rStyle w:val="Hyperlink"/>
          </w:rPr>
          <w:t>www.save.org</w:t>
        </w:r>
      </w:hyperlink>
    </w:p>
    <w:p w:rsidR="00942369" w:rsidRDefault="00594AD3" w:rsidP="00942369">
      <w:pPr>
        <w:pStyle w:val="ListParagraph"/>
        <w:numPr>
          <w:ilvl w:val="0"/>
          <w:numId w:val="1"/>
        </w:numPr>
      </w:pPr>
      <w:hyperlink r:id="rId7" w:history="1">
        <w:r w:rsidR="00790261" w:rsidRPr="002D698C">
          <w:rPr>
            <w:rStyle w:val="Hyperlink"/>
          </w:rPr>
          <w:t>www.afsp.org</w:t>
        </w:r>
      </w:hyperlink>
      <w:r w:rsidR="00790261">
        <w:t xml:space="preserve"> </w:t>
      </w:r>
    </w:p>
    <w:p w:rsidR="00942369" w:rsidRDefault="00942369" w:rsidP="00942369">
      <w:pPr>
        <w:pStyle w:val="ListParagraph"/>
        <w:tabs>
          <w:tab w:val="left" w:pos="4320"/>
        </w:tabs>
        <w:ind w:left="900" w:right="270"/>
      </w:pPr>
    </w:p>
    <w:p w:rsidR="00942369" w:rsidRDefault="00942369" w:rsidP="00942369">
      <w:pPr>
        <w:pStyle w:val="ListParagraph"/>
        <w:tabs>
          <w:tab w:val="left" w:pos="4320"/>
        </w:tabs>
        <w:ind w:left="900" w:right="270"/>
      </w:pPr>
    </w:p>
    <w:p w:rsidR="00942369" w:rsidRDefault="00942369" w:rsidP="00942369">
      <w:pPr>
        <w:pStyle w:val="ListParagraph"/>
        <w:tabs>
          <w:tab w:val="left" w:pos="4320"/>
        </w:tabs>
        <w:ind w:left="900" w:right="270"/>
      </w:pPr>
    </w:p>
    <w:p w:rsidR="00735602" w:rsidRPr="00942369" w:rsidRDefault="00942369" w:rsidP="00942369">
      <w:pPr>
        <w:pStyle w:val="ListParagraph"/>
        <w:tabs>
          <w:tab w:val="left" w:pos="4320"/>
        </w:tabs>
        <w:ind w:left="900" w:right="270"/>
        <w:jc w:val="center"/>
        <w:rPr>
          <w:i/>
        </w:rPr>
      </w:pPr>
      <w:r w:rsidRPr="00942369">
        <w:rPr>
          <w:i/>
        </w:rPr>
        <w:t xml:space="preserve">If you do </w:t>
      </w:r>
      <w:r w:rsidRPr="00942369">
        <w:rPr>
          <w:b/>
          <w:i/>
        </w:rPr>
        <w:t>not</w:t>
      </w:r>
      <w:r w:rsidRPr="00942369">
        <w:rPr>
          <w:i/>
        </w:rPr>
        <w:t xml:space="preserve"> want your student to participate in this presentation please contact the HS Counselor’s Office </w:t>
      </w:r>
      <w:r w:rsidRPr="00942369">
        <w:rPr>
          <w:i/>
        </w:rPr>
        <w:br/>
        <w:t>at 605-717-3711</w:t>
      </w:r>
    </w:p>
    <w:p w:rsidR="00735602" w:rsidRDefault="00735602" w:rsidP="00735602">
      <w:pPr>
        <w:sectPr w:rsidR="00735602" w:rsidSect="000C2C33">
          <w:type w:val="continuous"/>
          <w:pgSz w:w="12240" w:h="15840"/>
          <w:pgMar w:top="720" w:right="1440" w:bottom="720" w:left="1440" w:header="720" w:footer="720" w:gutter="0"/>
          <w:cols w:num="2" w:space="180"/>
          <w:docGrid w:linePitch="360"/>
        </w:sectPr>
      </w:pPr>
    </w:p>
    <w:p w:rsidR="00EC7A4A" w:rsidRDefault="004C351A">
      <w:r>
        <w:lastRenderedPageBreak/>
        <w:t>Parents play a large role in the lives of their children. You may be more aware of their risks</w:t>
      </w:r>
      <w:r w:rsidR="0067201B">
        <w:t xml:space="preserve"> by maintain</w:t>
      </w:r>
      <w:r>
        <w:t>ing a supportive and involved r</w:t>
      </w:r>
      <w:r w:rsidR="00790261">
        <w:t>elationship with your child</w:t>
      </w:r>
      <w:r>
        <w:t xml:space="preserve">, understanding the warning signs and risk factors, and knowing where to turn for help. </w:t>
      </w:r>
      <w:r w:rsidR="00815CDF">
        <w:t>If you have any questions or concerns please contact Mrs. Bender at 605-717-3711</w:t>
      </w:r>
      <w:r w:rsidR="00790261">
        <w:t xml:space="preserve"> </w:t>
      </w:r>
      <w:r w:rsidR="00815CDF">
        <w:t xml:space="preserve">or </w:t>
      </w:r>
      <w:hyperlink r:id="rId8" w:history="1">
        <w:r w:rsidR="00815CDF" w:rsidRPr="0040781F">
          <w:rPr>
            <w:rStyle w:val="Hyperlink"/>
          </w:rPr>
          <w:t>amanda.bender@k12.sd.us</w:t>
        </w:r>
      </w:hyperlink>
      <w:r w:rsidR="00815CDF">
        <w:t xml:space="preserve">. </w:t>
      </w:r>
    </w:p>
    <w:p w:rsidR="00942A51" w:rsidRDefault="00942A51"/>
    <w:p w:rsidR="00EC7A4A" w:rsidRDefault="00EC7A4A">
      <w:r>
        <w:t>Sincerely,</w:t>
      </w:r>
    </w:p>
    <w:p w:rsidR="00EC7A4A" w:rsidRDefault="00EC7A4A"/>
    <w:p w:rsidR="007641B9" w:rsidRDefault="007641B9"/>
    <w:p w:rsidR="00EC7A4A" w:rsidRDefault="00EC7A4A" w:rsidP="00EC7A4A">
      <w:pPr>
        <w:spacing w:after="0"/>
      </w:pPr>
      <w:r>
        <w:t>Amanda Bender MS, NCC</w:t>
      </w:r>
    </w:p>
    <w:p w:rsidR="00EC7A4A" w:rsidRDefault="00EC7A4A" w:rsidP="00EC7A4A">
      <w:pPr>
        <w:spacing w:after="0"/>
      </w:pPr>
      <w:r>
        <w:t>Professional School Counselor</w:t>
      </w:r>
    </w:p>
    <w:p w:rsidR="00EC7A4A" w:rsidRDefault="00EC7A4A" w:rsidP="00EC7A4A">
      <w:pPr>
        <w:spacing w:after="0"/>
      </w:pPr>
      <w:r>
        <w:t>Lead Deadwood High School</w:t>
      </w:r>
    </w:p>
    <w:sectPr w:rsidR="00EC7A4A" w:rsidSect="0073560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44EC"/>
    <w:multiLevelType w:val="hybridMultilevel"/>
    <w:tmpl w:val="8BDC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C559D"/>
    <w:multiLevelType w:val="hybridMultilevel"/>
    <w:tmpl w:val="F182A38C"/>
    <w:lvl w:ilvl="0" w:tplc="ED6617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1B"/>
    <w:rsid w:val="00003808"/>
    <w:rsid w:val="000C2C33"/>
    <w:rsid w:val="001C2631"/>
    <w:rsid w:val="003C641B"/>
    <w:rsid w:val="00456DD2"/>
    <w:rsid w:val="004C351A"/>
    <w:rsid w:val="005167C6"/>
    <w:rsid w:val="005223BC"/>
    <w:rsid w:val="005D261E"/>
    <w:rsid w:val="0067201B"/>
    <w:rsid w:val="00735602"/>
    <w:rsid w:val="007641B9"/>
    <w:rsid w:val="00790261"/>
    <w:rsid w:val="00815CDF"/>
    <w:rsid w:val="0084076A"/>
    <w:rsid w:val="00844195"/>
    <w:rsid w:val="00942369"/>
    <w:rsid w:val="00942A51"/>
    <w:rsid w:val="00A262F4"/>
    <w:rsid w:val="00B6751B"/>
    <w:rsid w:val="00B97812"/>
    <w:rsid w:val="00BC2C11"/>
    <w:rsid w:val="00E10A76"/>
    <w:rsid w:val="00E7318D"/>
    <w:rsid w:val="00EC7A4A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C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bender@k12.sd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fs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 Deadwood School District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Deserly</dc:creator>
  <cp:lastModifiedBy>Amanda Bender</cp:lastModifiedBy>
  <cp:revision>2</cp:revision>
  <cp:lastPrinted>2014-09-05T19:20:00Z</cp:lastPrinted>
  <dcterms:created xsi:type="dcterms:W3CDTF">2014-09-10T18:17:00Z</dcterms:created>
  <dcterms:modified xsi:type="dcterms:W3CDTF">2014-09-10T18:17:00Z</dcterms:modified>
</cp:coreProperties>
</file>